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AD" w:rsidRDefault="009513AD" w:rsidP="009513AD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AD" w:rsidRDefault="00593082" w:rsidP="00F423E4">
      <w:pPr>
        <w:shd w:val="clear" w:color="auto" w:fill="FFFFFF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noProof/>
        </w:rPr>
        <w:drawing>
          <wp:inline distT="0" distB="0" distL="0" distR="0" wp14:anchorId="1625294C" wp14:editId="2AAE115E">
            <wp:extent cx="5941516" cy="882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82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82" w:rsidRDefault="00F423E4" w:rsidP="00F423E4">
      <w:pPr>
        <w:shd w:val="clear" w:color="auto" w:fill="FFFFFF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723E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:rsidR="00F423E4" w:rsidRPr="003723E0" w:rsidRDefault="00F423E4" w:rsidP="00F423E4">
      <w:pPr>
        <w:shd w:val="clear" w:color="auto" w:fill="FFFFFF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23E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1. Общие положения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1.1. Настоящее положение разработано для муниципального </w:t>
      </w:r>
      <w:r w:rsidRPr="003723E0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дошкольного о</w:t>
      </w:r>
      <w:r w:rsidR="00301234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бразовательного учреждения "Детский сад №2 </w:t>
      </w:r>
      <w:proofErr w:type="spellStart"/>
      <w:r w:rsidR="00301234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с</w:t>
      </w:r>
      <w:proofErr w:type="gramStart"/>
      <w:r w:rsidR="00301234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.С</w:t>
      </w:r>
      <w:proofErr w:type="gramEnd"/>
      <w:r w:rsidR="00301234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унжа</w:t>
      </w:r>
      <w:proofErr w:type="spellEnd"/>
      <w:r w:rsidR="00301234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"</w:t>
      </w:r>
      <w:r w:rsidRPr="003723E0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</w:t>
      </w:r>
      <w:r w:rsidRPr="003723E0"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(далее — Учреждение) в соответствии с Законом РФ «Об образо</w:t>
      </w:r>
      <w:r w:rsidRPr="003723E0"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вании», Типовым положением о дошкольном образовательном </w:t>
      </w:r>
      <w:r w:rsidRPr="003723E0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учреждении, Примерным положением об инспекционно-конт</w:t>
      </w:r>
      <w:r w:rsidRPr="003723E0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рольной деятельности в образовательных учреждениях,  письмом Минобразования  России от 07.02.01 № 22-06-147 «О содержании и правовом обеспечении должностного контроля руководителей образовательных учреждений»,  Уставом </w:t>
      </w:r>
      <w:r w:rsidRPr="003723E0"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 xml:space="preserve">Учреждения и регламентирует содержание и порядок проведения </w:t>
      </w:r>
      <w:r w:rsidRPr="003723E0"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>контрольной деятельности в Учреждении.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3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1.2. Должностной контроль является  основным источником информации для анализа состояния деятельности ДОУ,  получения достоверных результатов деятельности всех участников образовательного процесса.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3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>Должностной контроль заключается в  проведении адми</w:t>
      </w:r>
      <w:r w:rsidRPr="003723E0"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нистрацией Учреждения и (или) специально созданной комисси</w:t>
      </w:r>
      <w:r w:rsidRPr="003723E0"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>ей наблюдений, обследований, осуществляемых в порядке руко</w:t>
      </w:r>
      <w:r w:rsidRPr="003723E0"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 xml:space="preserve">водства и контроля в пределах своей компетенции за соблюдением </w:t>
      </w:r>
      <w:r w:rsidRPr="003723E0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работниками Учреждения законодательных и других нормативно-</w:t>
      </w:r>
      <w:r w:rsidRPr="003723E0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правовых актов РФ</w:t>
      </w:r>
      <w:r w:rsidRPr="003723E0"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>.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67" w:firstLine="425"/>
        <w:contextualSpacing/>
        <w:jc w:val="both"/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1.4. Должностные лица, занимающиеся контрольной деятельно</w:t>
      </w:r>
      <w:r w:rsidRPr="003723E0"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14"/>
          <w:w w:val="103"/>
          <w:sz w:val="24"/>
          <w:szCs w:val="24"/>
        </w:rPr>
        <w:t>стью, руководствуются законодательством в об</w:t>
      </w:r>
      <w:r w:rsidRPr="003723E0">
        <w:rPr>
          <w:rFonts w:ascii="Times New Roman" w:hAnsi="Times New Roman" w:cs="Times New Roman"/>
          <w:color w:val="000000"/>
          <w:spacing w:val="-14"/>
          <w:w w:val="103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 xml:space="preserve">ласти образования, указами Президента РФ, Постановлениями и </w:t>
      </w:r>
      <w:r w:rsidRPr="003723E0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распоряжениями Правительства России, нормативными правовы</w:t>
      </w:r>
      <w:r w:rsidRPr="003723E0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>ми актами, изданными Минобразования России, органом управле</w:t>
      </w:r>
      <w:r w:rsidRPr="003723E0"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softHyphen/>
      </w:r>
      <w:r w:rsidR="00301234"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ния образованием</w:t>
      </w:r>
      <w:proofErr w:type="gramStart"/>
      <w:r w:rsidR="00301234"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 xml:space="preserve"> </w:t>
      </w:r>
      <w:r w:rsidRPr="003723E0"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,</w:t>
      </w:r>
      <w:proofErr w:type="gramEnd"/>
      <w:r w:rsidRPr="003723E0"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 xml:space="preserve">Уставом Учреждения, локальными </w:t>
      </w:r>
      <w:r w:rsidRPr="003723E0"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актами Учреждения, настоящим Положением</w:t>
      </w:r>
      <w:r w:rsidRPr="003723E0"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>, приказами о прове</w:t>
      </w:r>
      <w:r w:rsidRPr="003723E0"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дении контроля, Типовым положением о дошколь</w:t>
      </w: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ном образовательном учреждении, должностными инструкциями.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2"/>
          <w:sz w:val="24"/>
          <w:szCs w:val="24"/>
        </w:rPr>
        <w:t>1.5. Целями контрольной деятельности являются: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совершенствование деятельности Учреждения;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2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повышение профессионального мастерства и квалификации </w:t>
      </w:r>
      <w:r w:rsidRPr="003723E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педагогических работников Учреждения;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3"/>
          <w:sz w:val="24"/>
          <w:szCs w:val="24"/>
        </w:rPr>
        <w:t>— улучшение качества образования.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2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1.6. Срок данного Положения не ограничен. Данное Положение </w:t>
      </w: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действует до принятия нового.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2. Основные задачи должностного контроля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2"/>
          <w:sz w:val="24"/>
          <w:szCs w:val="24"/>
        </w:rPr>
        <w:t>2.1. Основными задачами должностного контроля являются: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3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— контроль исполнения </w:t>
      </w: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нормативно-правовых актов, регламентирующих 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t>деятельность Учреждения;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2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выявление случаев нарушений и неисполнения </w:t>
      </w: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нормативно-правовых актов, регламентирующих 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t>деятельность Учреждения, принятие мер по их пресечению;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2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анализ причин, лежащих в основе нарушений, принятие мер </w:t>
      </w:r>
      <w:r w:rsidRPr="003723E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их предупреждению;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4"/>
          <w:sz w:val="24"/>
          <w:szCs w:val="24"/>
        </w:rPr>
        <w:t>— защита прав и свобод участников образовательного процесса;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3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анализ и экспертная оценка эффективности результатов де</w:t>
      </w:r>
      <w:r w:rsidRPr="003723E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ятельности работников ДОУ;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2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изучение результатов деятельности сотрудников, выяв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ление положительных и отрицательных тенденций в организации 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и разработка на этой основе предло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жений по изучению, обобщению и распространению педагоги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ческого опыта и устранению негативных тенденций;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3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3"/>
          <w:sz w:val="24"/>
          <w:szCs w:val="24"/>
        </w:rPr>
        <w:t>— совершенствование качества воспитания и образования вос</w:t>
      </w:r>
      <w:r w:rsidRPr="003723E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питанников с одновременным повышением ответственности дол</w:t>
      </w:r>
      <w:r w:rsidRPr="003723E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>жностных лиц за конечный результат;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3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контроль реализации образовательных программ, соблюде</w:t>
      </w:r>
      <w:r w:rsidRPr="003723E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ния Устава и иных локальных актов Учреждения;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анализ результатов исполнения приказов по Учреждению;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3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5"/>
          <w:sz w:val="24"/>
          <w:szCs w:val="24"/>
        </w:rPr>
        <w:t>— анализ и прогнозирование тенденций развития образователь</w:t>
      </w:r>
      <w:r w:rsidRPr="003723E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ного процесса в Учреждении;</w:t>
      </w:r>
    </w:p>
    <w:p w:rsidR="00F423E4" w:rsidRPr="003723E0" w:rsidRDefault="00F423E4" w:rsidP="00F423E4">
      <w:pPr>
        <w:shd w:val="clear" w:color="auto" w:fill="FFFFFF"/>
        <w:spacing w:line="240" w:lineRule="auto"/>
        <w:ind w:left="-851" w:right="38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оказание методической помощи педагогическим работни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кам в процессе контроля.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Организационные виды, формы и методы должностного контроля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3.1. Контрольная деятельность может осуществляться в виде пла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новых,  оперативных проверок и текущего контроля.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3.1.1. Контрольная деятельность в виде плановых проверок про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ходит в соответствии с утвержденным планом-графиком, кото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рый обеспечивает периодичность и исключает нерациональное дуб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лирование в организации проверок и доводится до членов педаго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гического коллектива в начале учебного года.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вательного процесса.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два и более направле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ний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3.2.1. Тематический контроль проводится по отдельным про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блемам деятельности Учреждения.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Тематический контроль направлен не только на изучение фак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тического состояния дел по конкретному вопросу, но и на вне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дрение новых образовательных  и </w:t>
      </w:r>
      <w:proofErr w:type="spell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форм и методов рабо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ты, опыта работников ДОУ.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Темы контроля определяются в соответствии с годовым пла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ном работы Учреждения на основании проблемно-ориентирован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ного анализа работы Учреждения по итогам предыдущего учебно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го года.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3.2.2. Одной из форм тематического контроля является персо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нальный контроль. В ходе персонального контроля 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изучает: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уровень знаний работника в области его компетенции;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уровень исполнения работником его должностных обязанностей;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результаты деятельности работника ДОУ и пути их достижения.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3.2.3. Одной из форм комплексного контроля является фрон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3.2.4. </w:t>
      </w: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Текущий  контроль направлен на изучение вопросов, требующих постоянного контроля,  контроля не реже  одного раза в квартал,  контроля не реже одного раза в месяц. 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3.2.5. Методами должностного контроля могут быть:  анализ документации, обследование, наблюдение, экспертиза, анкетирование, тестирование, опрос 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должностного контроля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  4.1. </w:t>
      </w: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Должностной контроль осуществляется </w:t>
      </w:r>
      <w:proofErr w:type="gramStart"/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заведующей</w:t>
      </w:r>
      <w:proofErr w:type="gramEnd"/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дошкольного образовательного учреждения и его заместителями, старшей медсестрой,  а также руководителями методических объединений, другими специалистами в рамках полномочий, определенных приказом руководителя образовательного учреждения и согласно утвержденного плана контроля.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 4.2. Контрольная деятельность является со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ставной частью годового плана работы Учреждения.</w:t>
      </w:r>
    </w:p>
    <w:p w:rsidR="00F423E4" w:rsidRPr="003723E0" w:rsidRDefault="00F423E4" w:rsidP="00F423E4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 4.3. Заведующий не 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чем за 2 недели издает приказ о сроках и теме тематического или комплексного  контроля, устанавливает срок предо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ставления итоговых материалов, назначает 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ответственного, дово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дит до сведения проверяемых и проверяющих план-задание пред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стоящего контроля.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 4.4. План-задание предстоящего контроля составляется заведующей либо старшим воспитателем заместителя заведующей по ВМР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заведующей по АХЧ 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заведующей хозяйством. План-задание определяет вопросы конкрет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 4.5. Периодичность и виды контрольной деятельности опреде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сти работников ДОУ. Нормирование и тематика проверок находятся в исключи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компетенции заведующего Учреждением.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 4.6. Основания для должностного контроля:</w:t>
      </w:r>
    </w:p>
    <w:p w:rsidR="00F423E4" w:rsidRPr="003723E0" w:rsidRDefault="00F423E4" w:rsidP="00F423E4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план-график контроля;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обращение физических и юридических лиц по поводу нару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шений в области образования — оперативный контроль.</w:t>
      </w:r>
    </w:p>
    <w:p w:rsidR="00F423E4" w:rsidRPr="003723E0" w:rsidRDefault="00F423E4" w:rsidP="00F423E4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4.7. Продолжительность тематических или комплексных (фрон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тальных) проверок не должна превышать 5—10 дней, с посеще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нием не более 5 занятий, исследованием режимных моментов и других мероприятий.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4.8. Работник должен быть предупрежден о проведении плановой проверки заранее.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4.9. При проведении оперативных (экстренных) проверок педа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гогические и другие работники могут не предупреждаться заранее.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Экстренным случаем считается письменная жалоба родителей (за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конных представителей) на нарушение прав воспитанника, законо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дательства об образовании, а также случаи грубого нарушения зако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нодательства РФ, трудовой дисциплины работниками Учреждения.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4.10. Результаты тематического и комплексного контроля оформляются в виде </w:t>
      </w:r>
      <w:r w:rsidRPr="003723E0">
        <w:rPr>
          <w:rFonts w:ascii="Times New Roman" w:hAnsi="Times New Roman" w:cs="Times New Roman"/>
          <w:sz w:val="24"/>
          <w:szCs w:val="24"/>
        </w:rPr>
        <w:t xml:space="preserve"> 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t>справки о результатах контроля.</w:t>
      </w:r>
      <w:r w:rsidRPr="003723E0">
        <w:rPr>
          <w:rFonts w:ascii="Times New Roman" w:hAnsi="Times New Roman" w:cs="Times New Roman"/>
          <w:sz w:val="24"/>
          <w:szCs w:val="24"/>
        </w:rPr>
        <w:t xml:space="preserve"> 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t>Итоговый материал должен содержать констатацию фактов, вы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воды и при необходимости предложения.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4.11.  Текущий контроль может фиксироваться в виде констатации фактов  в картах контроля (анализа, наблюдения). По результатам текущего контроля в картах оформляются  выводы и рекомендации либо составляется аналитическая справка.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4.11. Информация о результатах должностного контроля  доводится до работников Учреждения в течение 7 дней с момента завершения проверки.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4.12. Проверяющие и проверяемые после ознакомления с ре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зультатами контрольной деятельности должны поставить подписи  под итоговыми документами. При этом 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проверяемые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проверяемого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>, запись об этом делает председатель комис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сии, осуществляющий проверку, или заведующий Учреждением.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4.13. По итогам контроля, в зависимости от его вида, формы, целей, задач, а также с учетом реального положения дел: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проводятся заседания Совета педагогов, производственные  собрания, рабочие совещания с работниками ДОУ;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сделанные замечания и предложения фиксируются в доку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ментации согласно номенклатуре дел Учреждения;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результаты контроля могут учитываться при аттестации пе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дагогических работников, но не являются основанием для заклю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чения аттестационной комиссии.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4.14. Заведующий Учреждением по результатам контроля при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нимает следующие решения: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об издании соответствующего приказа;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об обсуждении итоговых материалов контроля коллегиаль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ным органом;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о повторном контроле с привлечением определенных спе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циалистов (экспертов);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о привлечении к дисциплинарной ответственности должно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стных лиц, педагогических и других работников;</w:t>
      </w:r>
    </w:p>
    <w:p w:rsidR="00F423E4" w:rsidRPr="003723E0" w:rsidRDefault="00F423E4" w:rsidP="00F423E4">
      <w:pPr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о поощрении работников и др.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4.15. О результатах проверки сведений, изложенных в обраще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новленные сроки.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Примерный перечень вопросов, подлежащих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должностному контролю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5.1.  Заведующая ДОУ и (или) по его поручению заместитель руководителя,  другие специалисты в рамках полномочий, определенных приказом руководителя образовательного учреждения, </w:t>
      </w:r>
      <w:r w:rsidRPr="003723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t>вправе осуществлять должностной контроль результатов деятельности работников по вопросам: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- осуществления государственной политики в области образования;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- использования финансовых и материальных сре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>оответствии с нормативами и по назначению;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- использования методического обеспечения в образовательном процессе;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- реализации утвержденной  образовательной  программы и учебного плана ДОУ;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- соблюдения календарных планов;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- другим вопросам в рамках компетенции проверяющих лиц. 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5.2. Приложениями к данному Положению являются:</w:t>
      </w:r>
    </w:p>
    <w:p w:rsidR="00F423E4" w:rsidRPr="003723E0" w:rsidRDefault="00F423E4" w:rsidP="00F423E4">
      <w:pPr>
        <w:pStyle w:val="ConsPlusNormal"/>
        <w:widowControl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-           примерные планы-графики должностного контроля:  </w:t>
      </w:r>
    </w:p>
    <w:p w:rsidR="00F423E4" w:rsidRPr="003723E0" w:rsidRDefault="00F423E4" w:rsidP="00F423E4">
      <w:pPr>
        <w:pStyle w:val="ConsPlusNormal"/>
        <w:widowControl/>
        <w:numPr>
          <w:ilvl w:val="0"/>
          <w:numId w:val="5"/>
        </w:numPr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заведующей (Приложение 1);</w:t>
      </w:r>
    </w:p>
    <w:p w:rsidR="00F423E4" w:rsidRPr="003723E0" w:rsidRDefault="00F423E4" w:rsidP="00F423E4">
      <w:pPr>
        <w:pStyle w:val="ConsPlusNormal"/>
        <w:widowControl/>
        <w:numPr>
          <w:ilvl w:val="0"/>
          <w:numId w:val="5"/>
        </w:numPr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заместителя заведующей по ВМР (Приложение 2);</w:t>
      </w:r>
    </w:p>
    <w:p w:rsidR="00F423E4" w:rsidRPr="003723E0" w:rsidRDefault="00F423E4" w:rsidP="00F423E4">
      <w:pPr>
        <w:pStyle w:val="ConsPlusNormal"/>
        <w:widowControl/>
        <w:numPr>
          <w:ilvl w:val="0"/>
          <w:numId w:val="5"/>
        </w:numPr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заместителя заведующей по АХЧ (Приложение 3);</w:t>
      </w:r>
    </w:p>
    <w:p w:rsidR="00F423E4" w:rsidRPr="003723E0" w:rsidRDefault="00F423E4" w:rsidP="00F423E4">
      <w:pPr>
        <w:pStyle w:val="ConsPlusNormal"/>
        <w:widowControl/>
        <w:numPr>
          <w:ilvl w:val="0"/>
          <w:numId w:val="5"/>
        </w:numPr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медсестра ДОУ (Приложение 4);</w:t>
      </w:r>
    </w:p>
    <w:p w:rsidR="00F423E4" w:rsidRPr="003723E0" w:rsidRDefault="00F423E4" w:rsidP="00F423E4">
      <w:pPr>
        <w:pStyle w:val="ConsPlusNormal"/>
        <w:widowControl/>
        <w:numPr>
          <w:ilvl w:val="0"/>
          <w:numId w:val="5"/>
        </w:numPr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медсестра (Приложение 5);</w:t>
      </w:r>
    </w:p>
    <w:p w:rsidR="00F423E4" w:rsidRPr="003723E0" w:rsidRDefault="00F423E4" w:rsidP="00F423E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-     карта  текущего контроля  зам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>ав.по ВМР по выполнению требований к созданию условий по сохранению жизни и здоровья детей.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участников должностного контроля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6.1. При осуществлении контрольной деятельности 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проверяю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щий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знакомиться с документацией в соответствии с должностными обязанностями работника ДОУ, его аналити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материалами;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изучать практическую деятельность педагогических работ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делать выводы и принимать управленческие решения. 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6.2. Проверяемый работник ДОУ имеет право: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знать сроки контроля и критерии оценки его деятельности;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знать цель, содержание, виды, формы и методы контроля;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 своевременно знакомиться с выводами и рекомендациями 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проверяющих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обратиться в конфликтную комиссию профсоюзного коми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тета Учреждения или вышестоящие органы управления образова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нием при несогласии с результатами контроля.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Ответственность</w:t>
      </w:r>
    </w:p>
    <w:p w:rsidR="00F423E4" w:rsidRPr="003723E0" w:rsidRDefault="00F423E4" w:rsidP="00F423E4">
      <w:pPr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Члены комиссии, занимающейся контрольной деятельно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стью в Учреждении, несут ответственность:</w:t>
      </w:r>
    </w:p>
    <w:p w:rsidR="00F423E4" w:rsidRPr="003723E0" w:rsidRDefault="00F423E4" w:rsidP="00F423E4">
      <w:pPr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-       за достоверность изла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гаемых фактов, представляемых в справках по итогам контроля;</w:t>
      </w:r>
    </w:p>
    <w:p w:rsidR="00F423E4" w:rsidRPr="003723E0" w:rsidRDefault="00F423E4" w:rsidP="00F423E4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за тактичное отношение к проверяемому работнику во время проведения контрольных мероприятий;</w:t>
      </w:r>
    </w:p>
    <w:p w:rsidR="00F423E4" w:rsidRPr="003723E0" w:rsidRDefault="00F423E4" w:rsidP="00F423E4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за качественную подготовку к проведению проверки деятельности работника;</w:t>
      </w:r>
    </w:p>
    <w:p w:rsidR="00F423E4" w:rsidRPr="003723E0" w:rsidRDefault="00F423E4" w:rsidP="00F423E4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за ознакомление работника с итогами с итогами проверки до вынесение результатов на широкое обсуждение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E4" w:rsidRPr="003723E0" w:rsidRDefault="00F423E4" w:rsidP="00F423E4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за обоснованность выводов по итогам проверки.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Делопроизводство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          8.1.  Справка по результатам тематического и комплексного контроля должна содержать в себе следующие разделы: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вид контроля;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форма контроля;    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тема проверки;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цель проверки;        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сроки проверки;   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состав комиссии;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результаты проверки (перечень </w:t>
      </w:r>
      <w:r w:rsidRPr="00372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проверенных 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t>мероприятий, документации и пр.);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положительный опыт;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недостатки;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выводы;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предложения и рекомендации;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подписи членов комиссии;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подписи 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проверяемых</w:t>
      </w:r>
      <w:proofErr w:type="gramEnd"/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8.2. По результатам тематического и комплексного контроля </w:t>
      </w:r>
      <w:r w:rsidRPr="00372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заведующий Учреждением издает 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t>приказ, в котором указываются: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вид контроля;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форма контроля; 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тема проверки;        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цель проверки;        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сроки проверки;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состав комиссии;       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результаты проверки;     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решение по результатам проверки;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назначаются ответственные лица по исполнению решения;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— указываются сроки устранения недостатков; 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указываются сроки проведения повторного контроля;</w:t>
      </w:r>
    </w:p>
    <w:p w:rsidR="00F423E4" w:rsidRPr="003723E0" w:rsidRDefault="00F423E4" w:rsidP="00F423E4">
      <w:pPr>
        <w:shd w:val="clear" w:color="auto" w:fill="FFFFFF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>— поощрение и наказание работников по результатам контро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ля.</w:t>
      </w:r>
    </w:p>
    <w:p w:rsidR="00F423E4" w:rsidRPr="003723E0" w:rsidRDefault="00F423E4" w:rsidP="00F423E4">
      <w:pPr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E0"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proofErr w:type="gramStart"/>
      <w:r w:rsidRPr="003723E0">
        <w:rPr>
          <w:rFonts w:ascii="Times New Roman" w:hAnsi="Times New Roman" w:cs="Times New Roman"/>
          <w:color w:val="000000"/>
          <w:sz w:val="24"/>
          <w:szCs w:val="24"/>
        </w:rPr>
        <w:t>По результатам оперативного контроля проводится собесе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дование с проверяемым, при необходимости — готовится сооб</w:t>
      </w:r>
      <w:r w:rsidRPr="003723E0">
        <w:rPr>
          <w:rFonts w:ascii="Times New Roman" w:hAnsi="Times New Roman" w:cs="Times New Roman"/>
          <w:color w:val="000000"/>
          <w:sz w:val="24"/>
          <w:szCs w:val="24"/>
        </w:rPr>
        <w:softHyphen/>
        <w:t>щение о состоянии дел на административное совещание, Совет педагогов, Общее собрание.</w:t>
      </w:r>
      <w:proofErr w:type="gramEnd"/>
    </w:p>
    <w:p w:rsidR="00F423E4" w:rsidRPr="003723E0" w:rsidRDefault="00F423E4" w:rsidP="00F423E4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23E4" w:rsidRPr="003723E0" w:rsidSect="00E814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23E4" w:rsidRPr="003723E0" w:rsidRDefault="00F423E4" w:rsidP="00F423E4">
      <w:pPr>
        <w:spacing w:after="0" w:line="240" w:lineRule="auto"/>
        <w:ind w:left="10438"/>
        <w:contextualSpacing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23E4" w:rsidRPr="003723E0" w:rsidRDefault="00F423E4" w:rsidP="00F423E4">
      <w:pPr>
        <w:spacing w:after="0" w:line="240" w:lineRule="auto"/>
        <w:ind w:left="10438"/>
        <w:contextualSpacing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sz w:val="24"/>
          <w:szCs w:val="24"/>
        </w:rPr>
        <w:t>к Положению</w:t>
      </w:r>
    </w:p>
    <w:p w:rsidR="00F423E4" w:rsidRPr="003723E0" w:rsidRDefault="00F423E4" w:rsidP="00F423E4">
      <w:pPr>
        <w:spacing w:after="0" w:line="240" w:lineRule="auto"/>
        <w:ind w:left="10438"/>
        <w:contextualSpacing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sz w:val="24"/>
          <w:szCs w:val="24"/>
        </w:rPr>
        <w:t>о должностном (</w:t>
      </w:r>
      <w:proofErr w:type="spellStart"/>
      <w:r w:rsidRPr="003723E0">
        <w:rPr>
          <w:rFonts w:ascii="Times New Roman" w:hAnsi="Times New Roman" w:cs="Times New Roman"/>
          <w:sz w:val="24"/>
          <w:szCs w:val="24"/>
        </w:rPr>
        <w:t>внутрисадовом</w:t>
      </w:r>
      <w:proofErr w:type="spellEnd"/>
      <w:r w:rsidRPr="003723E0">
        <w:rPr>
          <w:rFonts w:ascii="Times New Roman" w:hAnsi="Times New Roman" w:cs="Times New Roman"/>
          <w:sz w:val="24"/>
          <w:szCs w:val="24"/>
        </w:rPr>
        <w:t>) контроле</w:t>
      </w:r>
    </w:p>
    <w:p w:rsidR="00F423E4" w:rsidRPr="003723E0" w:rsidRDefault="00F423E4" w:rsidP="00F42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E0">
        <w:rPr>
          <w:rFonts w:ascii="Times New Roman" w:hAnsi="Times New Roman" w:cs="Times New Roman"/>
          <w:b/>
          <w:sz w:val="24"/>
          <w:szCs w:val="24"/>
        </w:rPr>
        <w:t xml:space="preserve">Примерный план - график должностного контроля  заведующего ДОУ 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520"/>
        <w:gridCol w:w="2520"/>
        <w:gridCol w:w="2554"/>
        <w:gridCol w:w="2126"/>
        <w:gridCol w:w="1701"/>
        <w:gridCol w:w="2259"/>
      </w:tblGrid>
      <w:tr w:rsidR="00F423E4" w:rsidRPr="003723E0" w:rsidTr="00660EB8">
        <w:trPr>
          <w:trHeight w:val="940"/>
        </w:trPr>
        <w:tc>
          <w:tcPr>
            <w:tcW w:w="5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gramEnd"/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/п</w:t>
            </w:r>
          </w:p>
        </w:tc>
        <w:tc>
          <w:tcPr>
            <w:tcW w:w="180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Проверяемый 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Параметры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контроля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Критерии контроля</w:t>
            </w:r>
          </w:p>
        </w:tc>
        <w:tc>
          <w:tcPr>
            <w:tcW w:w="2554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Объект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Методы контроля</w:t>
            </w:r>
          </w:p>
        </w:tc>
        <w:tc>
          <w:tcPr>
            <w:tcW w:w="1701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Периодичность  и сроки контроля</w:t>
            </w:r>
          </w:p>
        </w:tc>
        <w:tc>
          <w:tcPr>
            <w:tcW w:w="2259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Форма  и место представления  результатов контроля</w:t>
            </w:r>
          </w:p>
        </w:tc>
      </w:tr>
      <w:tr w:rsidR="00F423E4" w:rsidRPr="003723E0" w:rsidTr="00660EB8">
        <w:trPr>
          <w:trHeight w:val="940"/>
        </w:trPr>
        <w:tc>
          <w:tcPr>
            <w:tcW w:w="540" w:type="dxa"/>
            <w:vMerge w:val="restart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заведующей по воспитательно-методической работе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Организация  и осуществление работы с родителями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плана работы с родителями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Годовой план работы с родителями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документации 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на административном совещании при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заведущей</w:t>
            </w:r>
            <w:proofErr w:type="spellEnd"/>
          </w:p>
        </w:tc>
      </w:tr>
      <w:tr w:rsidR="00F423E4" w:rsidRPr="003723E0" w:rsidTr="00660EB8">
        <w:trPr>
          <w:trHeight w:val="530"/>
        </w:trPr>
        <w:tc>
          <w:tcPr>
            <w:tcW w:w="540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ДОУ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плана методической работы ДОУ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ДОУ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 МО.</w:t>
            </w: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Изучение и анализ документации 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на административном совещании при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заведущей</w:t>
            </w:r>
            <w:proofErr w:type="spellEnd"/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E4" w:rsidRPr="003723E0" w:rsidTr="00660EB8">
        <w:trPr>
          <w:trHeight w:val="134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Здоровьесохранность</w:t>
            </w:r>
            <w:proofErr w:type="spellEnd"/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воспитанников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Карты 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инструкции по охране жизни и здоровья детей</w:t>
            </w: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на административном совещании при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заведущей</w:t>
            </w:r>
            <w:proofErr w:type="spellEnd"/>
          </w:p>
        </w:tc>
      </w:tr>
      <w:tr w:rsidR="00F423E4" w:rsidRPr="003723E0" w:rsidTr="00660EB8">
        <w:trPr>
          <w:trHeight w:val="1303"/>
        </w:trPr>
        <w:tc>
          <w:tcPr>
            <w:tcW w:w="540" w:type="dxa"/>
            <w:vMerge w:val="restart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0" w:type="dxa"/>
            <w:vMerge w:val="restart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заведующей по административно-хозяйственной работе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1.Выполнение сметы расходов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Отчёт о расходовании финансовых средств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на административном совещании при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заведущей</w:t>
            </w:r>
            <w:proofErr w:type="spellEnd"/>
          </w:p>
        </w:tc>
      </w:tr>
      <w:tr w:rsidR="00F423E4" w:rsidRPr="003723E0" w:rsidTr="00660EB8">
        <w:trPr>
          <w:trHeight w:val="1305"/>
        </w:trPr>
        <w:tc>
          <w:tcPr>
            <w:tcW w:w="540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Охрана труда, ТБ и ППБ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плана работы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и мероприятия 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и ТБ, ППБ, антитеррористической деятельности</w:t>
            </w: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 квартал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на административном совещании при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заведущей</w:t>
            </w:r>
            <w:proofErr w:type="spellEnd"/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E4" w:rsidRPr="003723E0" w:rsidTr="00660EB8">
        <w:trPr>
          <w:trHeight w:val="94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воспитательно-образовательной деятельности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требований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ОГПН,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Акт готовности к новому учебному году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Акты надзорных органов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Протоколы планёрок с обслуживающим персоналом</w:t>
            </w: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9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на административном совещании при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заведущей</w:t>
            </w:r>
            <w:proofErr w:type="spellEnd"/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E4" w:rsidRPr="003723E0" w:rsidTr="00660EB8">
        <w:trPr>
          <w:trHeight w:val="940"/>
        </w:trPr>
        <w:tc>
          <w:tcPr>
            <w:tcW w:w="540" w:type="dxa"/>
            <w:tcBorders>
              <w:bottom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Здоровьесохранность</w:t>
            </w:r>
            <w:proofErr w:type="spellEnd"/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1. Выполнение  плана оздоровительной работы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2. Посещаемость и заболеваемость детей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3.Сбалансированное питание воспитанников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соблюдением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54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мероприятия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Табели посещаемости, отчет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колоража</w:t>
            </w:r>
            <w:proofErr w:type="spell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выполнения натуральных норм питания, отчет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Журналы санитарного состояния помещений </w:t>
            </w: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59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должностного контроля на административном совещании при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заведущей</w:t>
            </w:r>
            <w:proofErr w:type="spellEnd"/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E4" w:rsidRPr="003723E0" w:rsidRDefault="00F423E4" w:rsidP="00F423E4">
      <w:pPr>
        <w:rPr>
          <w:rFonts w:ascii="Times New Roman" w:hAnsi="Times New Roman" w:cs="Times New Roman"/>
          <w:sz w:val="24"/>
          <w:szCs w:val="24"/>
        </w:rPr>
      </w:pPr>
    </w:p>
    <w:p w:rsidR="00F423E4" w:rsidRPr="003723E0" w:rsidRDefault="00F423E4" w:rsidP="00F423E4">
      <w:pPr>
        <w:ind w:left="10440"/>
        <w:rPr>
          <w:rFonts w:ascii="Times New Roman" w:hAnsi="Times New Roman" w:cs="Times New Roman"/>
          <w:sz w:val="24"/>
          <w:szCs w:val="24"/>
        </w:rPr>
      </w:pPr>
    </w:p>
    <w:p w:rsidR="00F423E4" w:rsidRPr="003723E0" w:rsidRDefault="00F423E4" w:rsidP="00F423E4">
      <w:pPr>
        <w:ind w:left="10440"/>
        <w:rPr>
          <w:rFonts w:ascii="Times New Roman" w:hAnsi="Times New Roman" w:cs="Times New Roman"/>
          <w:sz w:val="24"/>
          <w:szCs w:val="24"/>
        </w:rPr>
      </w:pPr>
    </w:p>
    <w:p w:rsidR="00F423E4" w:rsidRPr="003723E0" w:rsidRDefault="00F423E4" w:rsidP="00F423E4">
      <w:pPr>
        <w:ind w:left="10440"/>
        <w:rPr>
          <w:rFonts w:ascii="Times New Roman" w:hAnsi="Times New Roman" w:cs="Times New Roman"/>
          <w:sz w:val="24"/>
          <w:szCs w:val="24"/>
        </w:rPr>
      </w:pPr>
    </w:p>
    <w:p w:rsidR="00F423E4" w:rsidRPr="003723E0" w:rsidRDefault="00F423E4" w:rsidP="00F423E4">
      <w:pPr>
        <w:ind w:left="10440"/>
        <w:rPr>
          <w:rFonts w:ascii="Times New Roman" w:hAnsi="Times New Roman" w:cs="Times New Roman"/>
          <w:sz w:val="24"/>
          <w:szCs w:val="24"/>
        </w:rPr>
      </w:pPr>
    </w:p>
    <w:p w:rsidR="00F423E4" w:rsidRPr="003723E0" w:rsidRDefault="00F423E4" w:rsidP="00F423E4">
      <w:pPr>
        <w:ind w:left="10440"/>
        <w:rPr>
          <w:rFonts w:ascii="Times New Roman" w:hAnsi="Times New Roman" w:cs="Times New Roman"/>
          <w:sz w:val="24"/>
          <w:szCs w:val="24"/>
        </w:rPr>
      </w:pPr>
    </w:p>
    <w:p w:rsidR="00F423E4" w:rsidRPr="003723E0" w:rsidRDefault="00F423E4" w:rsidP="00F423E4">
      <w:pPr>
        <w:spacing w:line="240" w:lineRule="auto"/>
        <w:ind w:left="10438"/>
        <w:contextualSpacing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</w:p>
    <w:p w:rsidR="00F423E4" w:rsidRPr="003723E0" w:rsidRDefault="00F423E4" w:rsidP="00F423E4">
      <w:pPr>
        <w:spacing w:line="240" w:lineRule="auto"/>
        <w:ind w:left="10438"/>
        <w:contextualSpacing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sz w:val="24"/>
          <w:szCs w:val="24"/>
        </w:rPr>
        <w:t>о должностном (</w:t>
      </w:r>
      <w:proofErr w:type="spellStart"/>
      <w:r w:rsidRPr="003723E0">
        <w:rPr>
          <w:rFonts w:ascii="Times New Roman" w:hAnsi="Times New Roman" w:cs="Times New Roman"/>
          <w:sz w:val="24"/>
          <w:szCs w:val="24"/>
        </w:rPr>
        <w:t>внутрисадовом</w:t>
      </w:r>
      <w:proofErr w:type="spellEnd"/>
      <w:r w:rsidRPr="003723E0">
        <w:rPr>
          <w:rFonts w:ascii="Times New Roman" w:hAnsi="Times New Roman" w:cs="Times New Roman"/>
          <w:sz w:val="24"/>
          <w:szCs w:val="24"/>
        </w:rPr>
        <w:t>) контроле</w:t>
      </w:r>
    </w:p>
    <w:p w:rsidR="00F423E4" w:rsidRPr="003723E0" w:rsidRDefault="00F423E4" w:rsidP="00F42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E0">
        <w:rPr>
          <w:rFonts w:ascii="Times New Roman" w:hAnsi="Times New Roman" w:cs="Times New Roman"/>
          <w:b/>
          <w:sz w:val="24"/>
          <w:szCs w:val="24"/>
        </w:rPr>
        <w:t xml:space="preserve">Примерный план - график должностного контроля  старшего воспитателя </w:t>
      </w:r>
    </w:p>
    <w:tbl>
      <w:tblPr>
        <w:tblW w:w="153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03"/>
        <w:gridCol w:w="2126"/>
        <w:gridCol w:w="2870"/>
        <w:gridCol w:w="2340"/>
        <w:gridCol w:w="2340"/>
        <w:gridCol w:w="1620"/>
        <w:gridCol w:w="2520"/>
      </w:tblGrid>
      <w:tr w:rsidR="00F423E4" w:rsidRPr="003723E0" w:rsidTr="00660EB8">
        <w:trPr>
          <w:trHeight w:val="940"/>
        </w:trPr>
        <w:tc>
          <w:tcPr>
            <w:tcW w:w="468" w:type="dxa"/>
            <w:tcBorders>
              <w:bottom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gramEnd"/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/п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Проверяемый </w:t>
            </w: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Параметры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контроля</w:t>
            </w:r>
          </w:p>
        </w:tc>
        <w:tc>
          <w:tcPr>
            <w:tcW w:w="287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Критерии контроля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Объект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контроля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Методы контроля</w:t>
            </w:r>
          </w:p>
        </w:tc>
        <w:tc>
          <w:tcPr>
            <w:tcW w:w="16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и сроки контроля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Форма  и место представления  результатов контроля</w:t>
            </w:r>
          </w:p>
        </w:tc>
      </w:tr>
      <w:tr w:rsidR="00F423E4" w:rsidRPr="003723E0" w:rsidTr="00660EB8">
        <w:tc>
          <w:tcPr>
            <w:tcW w:w="468" w:type="dxa"/>
            <w:vMerge w:val="restart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1.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extDirection w:val="btLr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1.Планирование деятельности педагога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-соответствие содержания  занятий программным задачам возрастной группы;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-соответствие УМК программе (базовой, парциальной, коррекционной)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перспективно-тематический  план, УМК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документации, УМК</w:t>
            </w:r>
          </w:p>
        </w:tc>
        <w:tc>
          <w:tcPr>
            <w:tcW w:w="16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год - сентябрь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на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установочном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  <w:proofErr w:type="gramEnd"/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 педагогической планерке</w:t>
            </w:r>
          </w:p>
        </w:tc>
      </w:tr>
      <w:tr w:rsidR="00F423E4" w:rsidRPr="003723E0" w:rsidTr="00660EB8">
        <w:tc>
          <w:tcPr>
            <w:tcW w:w="468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2. Состояние предметно-развивающей среды в группе</w:t>
            </w:r>
          </w:p>
        </w:tc>
        <w:tc>
          <w:tcPr>
            <w:tcW w:w="287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среды методическим рекомендациям базовой программы.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среда в группах 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развивающей среды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педагогической планерке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E4" w:rsidRPr="003723E0" w:rsidTr="00660EB8">
        <w:tc>
          <w:tcPr>
            <w:tcW w:w="468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занятий с детьми</w:t>
            </w:r>
          </w:p>
        </w:tc>
        <w:tc>
          <w:tcPr>
            <w:tcW w:w="287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санитарно-гигиенических норм;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использование современных педагогических технологий;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уровень подготовленности педагога к занятию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при подготовке и проведении занятия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педагога и детей;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собеседование с воспитателем;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изучение и анализ документации;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анализ продуктов детской деятельности</w:t>
            </w:r>
          </w:p>
        </w:tc>
        <w:tc>
          <w:tcPr>
            <w:tcW w:w="16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Не менее 3 занятий в год у каждого педагога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Карта анализа занятия</w:t>
            </w:r>
          </w:p>
        </w:tc>
      </w:tr>
      <w:tr w:rsidR="00F423E4" w:rsidRPr="003723E0" w:rsidTr="00660EB8">
        <w:trPr>
          <w:trHeight w:val="2686"/>
        </w:trPr>
        <w:tc>
          <w:tcPr>
            <w:tcW w:w="468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4.Организация и осуществление работы с родителями</w:t>
            </w:r>
          </w:p>
        </w:tc>
        <w:tc>
          <w:tcPr>
            <w:tcW w:w="287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наличие планов работы с родителями;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организация групповых и индивидуальных форм работы с родителями;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наличие форм ознакомления родителей с достижениями детей в первом, втором  полугодиях.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 группы с родителями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группе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Родительский уголок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собеседование;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изучение и анализ  документации - посещение родительских собраний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1 раз в год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тематического контроля  «Организация работы с родителями» на Педагогическом Совете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E4" w:rsidRPr="003723E0" w:rsidTr="00660EB8">
        <w:tc>
          <w:tcPr>
            <w:tcW w:w="468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5. Выполнение требований к </w:t>
            </w: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условий по охране жизни и здоровья детей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условий в группе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охраны жизни и здоровья детей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Состояние участка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Выполнение режима дня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Содержание прогулки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помещения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Прогулочные участки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(утренняя гимнастика, прогулки, приемы пищи, сон,  закаливание)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 с педагогом</w:t>
            </w:r>
          </w:p>
        </w:tc>
        <w:tc>
          <w:tcPr>
            <w:tcW w:w="16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контроля выполнения </w:t>
            </w: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созданию условий по сохранению жизни и здоровья детей (ежемесячно на педагогических планерках)</w:t>
            </w:r>
          </w:p>
        </w:tc>
      </w:tr>
      <w:tr w:rsidR="00F423E4" w:rsidRPr="003723E0" w:rsidTr="00660EB8">
        <w:tc>
          <w:tcPr>
            <w:tcW w:w="468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6. Организация двигательной активности детей</w:t>
            </w:r>
          </w:p>
        </w:tc>
        <w:tc>
          <w:tcPr>
            <w:tcW w:w="287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Соблюдение режима двигательной активности детей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 за двигательной активностью детей</w:t>
            </w:r>
          </w:p>
        </w:tc>
        <w:tc>
          <w:tcPr>
            <w:tcW w:w="16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2 раза в год (октябрь, май)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тематического контроля на Педагогическом Совете</w:t>
            </w:r>
          </w:p>
        </w:tc>
      </w:tr>
      <w:tr w:rsidR="00F423E4" w:rsidRPr="003723E0" w:rsidTr="00660EB8">
        <w:tc>
          <w:tcPr>
            <w:tcW w:w="468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7.Организация и осуществление индивидуальной коррекционной работы с детьми</w:t>
            </w:r>
          </w:p>
        </w:tc>
        <w:tc>
          <w:tcPr>
            <w:tcW w:w="287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 выполнение рекомендаций, данных учителем-логопедом, учителем-дефектологом, педагогом-психологом.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Календарный план,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тетрадь взаимодействия узких специалистов  с воспитателем.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</w:t>
            </w:r>
          </w:p>
        </w:tc>
        <w:tc>
          <w:tcPr>
            <w:tcW w:w="16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год в рамках тем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онтроля «Организация коррекционной работы в ДОУ»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тематического контроля на Педагогическом Совете</w:t>
            </w:r>
          </w:p>
        </w:tc>
      </w:tr>
    </w:tbl>
    <w:p w:rsidR="00F423E4" w:rsidRPr="003723E0" w:rsidRDefault="00F423E4" w:rsidP="00F423E4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  <w:sectPr w:rsidR="00F423E4" w:rsidRPr="003723E0" w:rsidSect="001715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23E4" w:rsidRPr="003723E0" w:rsidRDefault="00F423E4" w:rsidP="00F423E4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  <w:sectPr w:rsidR="00F423E4" w:rsidRPr="003723E0" w:rsidSect="001715C6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25"/>
        <w:gridCol w:w="1980"/>
        <w:gridCol w:w="3060"/>
        <w:gridCol w:w="2340"/>
        <w:gridCol w:w="2520"/>
        <w:gridCol w:w="1620"/>
        <w:gridCol w:w="2340"/>
      </w:tblGrid>
      <w:tr w:rsidR="00F423E4" w:rsidRPr="003723E0" w:rsidTr="00660EB8">
        <w:tc>
          <w:tcPr>
            <w:tcW w:w="555" w:type="dxa"/>
            <w:vMerge w:val="restart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5" w:type="dxa"/>
            <w:vMerge w:val="restart"/>
            <w:textDirection w:val="btLr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музыкальных занятий</w:t>
            </w:r>
          </w:p>
        </w:tc>
        <w:tc>
          <w:tcPr>
            <w:tcW w:w="306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санитарно-гигиенических норм;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использование современных педагогических технологий;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уровень подготовленности педагога к занятию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при подготовке и проведении занятия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педагога и детей;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собеседование с педагогом;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изучение и анализ документации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Не менее 3 занятий в год у каждого педагога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Карта анализа занятия</w:t>
            </w:r>
          </w:p>
        </w:tc>
      </w:tr>
      <w:tr w:rsidR="00F423E4" w:rsidRPr="003723E0" w:rsidTr="00660EB8">
        <w:tc>
          <w:tcPr>
            <w:tcW w:w="555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праздников и развлечений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санитарно-гигиенических норм;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использование современных педагогических технологий;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уровень подготовленности педагога к мероприятию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 наблюдение за деятельностью педагога и детей;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-собеседование;</w:t>
            </w:r>
          </w:p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-анализ посещенного мероприятия.</w:t>
            </w:r>
          </w:p>
        </w:tc>
        <w:tc>
          <w:tcPr>
            <w:tcW w:w="162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не менее 3 раз в год (октябрь, декабрь, март)</w:t>
            </w:r>
          </w:p>
        </w:tc>
        <w:tc>
          <w:tcPr>
            <w:tcW w:w="2340" w:type="dxa"/>
          </w:tcPr>
          <w:p w:rsidR="00F423E4" w:rsidRPr="003723E0" w:rsidRDefault="00F423E4" w:rsidP="00660E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Карта  анализа мероприятия</w:t>
            </w:r>
          </w:p>
        </w:tc>
      </w:tr>
    </w:tbl>
    <w:p w:rsidR="00F423E4" w:rsidRPr="003723E0" w:rsidRDefault="00F423E4" w:rsidP="00F423E4">
      <w:pPr>
        <w:rPr>
          <w:rFonts w:ascii="Times New Roman" w:hAnsi="Times New Roman" w:cs="Times New Roman"/>
          <w:sz w:val="24"/>
          <w:szCs w:val="24"/>
        </w:rPr>
      </w:pPr>
    </w:p>
    <w:p w:rsidR="00F423E4" w:rsidRPr="003723E0" w:rsidRDefault="00F423E4" w:rsidP="00F423E4">
      <w:pPr>
        <w:rPr>
          <w:rFonts w:ascii="Times New Roman" w:hAnsi="Times New Roman" w:cs="Times New Roman"/>
          <w:sz w:val="24"/>
          <w:szCs w:val="24"/>
        </w:rPr>
      </w:pPr>
    </w:p>
    <w:p w:rsidR="00F423E4" w:rsidRPr="003723E0" w:rsidRDefault="00F423E4" w:rsidP="00F423E4">
      <w:pPr>
        <w:rPr>
          <w:rFonts w:ascii="Times New Roman" w:hAnsi="Times New Roman" w:cs="Times New Roman"/>
          <w:sz w:val="24"/>
          <w:szCs w:val="24"/>
        </w:rPr>
        <w:sectPr w:rsidR="00F423E4" w:rsidRPr="003723E0" w:rsidSect="001715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23E4" w:rsidRPr="003723E0" w:rsidRDefault="00F423E4" w:rsidP="00F423E4">
      <w:pPr>
        <w:jc w:val="right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423E4" w:rsidRPr="003723E0" w:rsidRDefault="00F423E4" w:rsidP="00F42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E0">
        <w:rPr>
          <w:rFonts w:ascii="Times New Roman" w:hAnsi="Times New Roman" w:cs="Times New Roman"/>
          <w:b/>
          <w:sz w:val="24"/>
          <w:szCs w:val="24"/>
        </w:rPr>
        <w:t>Примерный план-график должностного контроля заместителя заведующей по АХР</w:t>
      </w:r>
    </w:p>
    <w:tbl>
      <w:tblPr>
        <w:tblW w:w="160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2340"/>
        <w:gridCol w:w="3101"/>
        <w:gridCol w:w="2410"/>
        <w:gridCol w:w="1689"/>
        <w:gridCol w:w="1800"/>
        <w:gridCol w:w="2700"/>
      </w:tblGrid>
      <w:tr w:rsidR="00F423E4" w:rsidRPr="003723E0" w:rsidTr="00660EB8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</w:t>
            </w:r>
            <w:proofErr w:type="spell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емый</w:t>
            </w:r>
            <w:proofErr w:type="spell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 и сроки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Форма  и место представления  результатов контроля</w:t>
            </w:r>
          </w:p>
        </w:tc>
      </w:tr>
      <w:tr w:rsidR="00F423E4" w:rsidRPr="003723E0" w:rsidTr="00660EB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воспитателя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Швея-кастелянша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обслуживанию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1.Помощь воспитателю в организации воспитательно-образовательного процесса.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2. Санитарное состояние</w:t>
            </w:r>
          </w:p>
          <w:p w:rsidR="00F423E4" w:rsidRPr="003723E0" w:rsidRDefault="00F423E4" w:rsidP="00660EB8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3. Трудовая дисциплина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1.Своевременное обеспечение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доброкачественного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пищи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2. Соблюдение ППБ,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1.Соблюдение санитарно-эпидемического режима на кухне в соответствии с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2.Соблюдение ППБ и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санитарно-эпидемического режима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1. Санитарный режим в соответствии с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2. Соблюдение ППБ и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Санитарно – эпидемические требования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Учет, хранение и сроки реализации продуктов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исправности состояния оборудования и ремонт инвентаря.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ремонт.</w:t>
            </w: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материальных ценностей и прилегающей территории ДОУ. </w:t>
            </w: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Организация игр, занятий, участия в организации и проведения прогулки, прививание культурно-гигиенических навыков.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    Санитарная обработка посуды, игрушек, детских горшков, в соответствии с 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белья, полотенец, обработка сан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злов, наличие кипяченой воды для питья и полоскания рта, готовность участка для прогулок.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    Соблюдение трудовых обязанностей: ППБ, ОТ, санитарно-гигиенических требований к организации жизнедеятельности воспитанников в ДОУ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меню на </w:t>
            </w: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день, осуществление закладки продуктов, принятие по весу доброкачественные продукты из кладовой,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обеспечивание</w:t>
            </w:r>
            <w:proofErr w:type="spell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 их гигиенической и термической обработкой.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хранение и расходование продуктов, отпускание готовой пищи. Закладывание и хранение суточных проб дневного рациона согласно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Не загромождение проходов между оборудованием. Соблюдение осторожности при работе с горячей пищей. Содержание в чистоте кухонного инвентаря. Первичная обработка овощей. Обработка котлов 20%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р-ом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кальцинированной соды.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Своевременный вынос пищевых отходов. Проведение уборки пищеблока.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пола в чистом </w:t>
            </w: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сухом виде.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качественной уборки. Чистка и дезинфекция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сан.технического</w:t>
            </w:r>
            <w:proofErr w:type="spell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соответствии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Качественная стирка, сушка, глажка белья. Выдача чистого и прием грязного белья в соответствии с установленным графиком. Кипячение отдельных предметов-полотенец, кухонных принадлежностей.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Работа только на исправном оборудовании, место расположения утюга только на подставке.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обеспечение бельем, спец. одеждой. Ведение учета прихода и расхода мягкого </w:t>
            </w: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инвентаря. Готовность актов на списание мягкого инвентаря. Получение, проверка и выдача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дежды</w:t>
            </w:r>
            <w:proofErr w:type="spell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сан.одежды</w:t>
            </w:r>
            <w:proofErr w:type="spell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, белья. Участие в инвентаризации.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заказа, доставки, получения, сохранности и хранения продуктов питания. Выдача продуктов согласно меню-требованиям. Соблюдение сроков реализации.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ремонт, своевременное осуществление мелкого ремонта мебели и оборудования в группах и на участках, замена стекол, </w:t>
            </w: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врезание замков.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Разборка, сборка, ремонт, установка смывных бачков, ванн, вентилей, кранов, раковин, смесителей, унитазов.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 Бесперебойная работа канализации, водоснабжении, своевременное устранение неполадок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Систематический осмотр, проверка и ремонт электрооборудования, освещения. Смена ламп дневного света, укрепление плафонов, выключателей, розеток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помещения, оборудования в помещении и на территории.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помещение</w:t>
            </w: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Групповое помещение, участки для прогулок, на прилегающей территории.</w:t>
            </w: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Коридор, туалет</w:t>
            </w: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кастелянная</w:t>
            </w:r>
            <w:proofErr w:type="spellEnd"/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Пищеблок,</w:t>
            </w: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Здание д/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прилегающая территория.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Здание д/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, прилегающая Территория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должностного контроля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Карта должностного контроля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       Карта должностного контроля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        Карта должностного контроля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Карта должностного контроля </w:t>
            </w:r>
          </w:p>
        </w:tc>
      </w:tr>
    </w:tbl>
    <w:p w:rsidR="00F423E4" w:rsidRPr="003723E0" w:rsidRDefault="00F423E4" w:rsidP="00F423E4">
      <w:pPr>
        <w:rPr>
          <w:rFonts w:ascii="Times New Roman" w:hAnsi="Times New Roman" w:cs="Times New Roman"/>
          <w:sz w:val="24"/>
          <w:szCs w:val="24"/>
        </w:rPr>
      </w:pPr>
    </w:p>
    <w:p w:rsidR="00F423E4" w:rsidRPr="003723E0" w:rsidRDefault="00F423E4" w:rsidP="00F423E4">
      <w:pPr>
        <w:jc w:val="right"/>
        <w:rPr>
          <w:rFonts w:ascii="Times New Roman" w:hAnsi="Times New Roman" w:cs="Times New Roman"/>
          <w:sz w:val="24"/>
          <w:szCs w:val="24"/>
        </w:rPr>
      </w:pPr>
      <w:r w:rsidRPr="003723E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423E4" w:rsidRPr="003723E0" w:rsidRDefault="00F423E4" w:rsidP="00F42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E0">
        <w:rPr>
          <w:rFonts w:ascii="Times New Roman" w:hAnsi="Times New Roman" w:cs="Times New Roman"/>
          <w:b/>
          <w:sz w:val="24"/>
          <w:szCs w:val="24"/>
        </w:rPr>
        <w:t>Примерный план-график должностного контроля старшей медсестры</w:t>
      </w:r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468"/>
        <w:gridCol w:w="1332"/>
        <w:gridCol w:w="2253"/>
        <w:gridCol w:w="2607"/>
        <w:gridCol w:w="2340"/>
        <w:gridCol w:w="2340"/>
        <w:gridCol w:w="1620"/>
        <w:gridCol w:w="2520"/>
      </w:tblGrid>
      <w:tr w:rsidR="00F423E4" w:rsidRPr="003723E0" w:rsidTr="00660EB8">
        <w:trPr>
          <w:trHeight w:val="9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Критерии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3723E0">
              <w:rPr>
                <w:rFonts w:ascii="Times New Roman" w:hAnsi="Times New Roman" w:cs="Times New Roman"/>
                <w:sz w:val="24"/>
                <w:szCs w:val="24"/>
              </w:rPr>
              <w:t xml:space="preserve">  и сроки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sz w:val="24"/>
                <w:szCs w:val="24"/>
              </w:rPr>
              <w:t>Форма  и место представления  результатов контроля</w:t>
            </w:r>
          </w:p>
        </w:tc>
      </w:tr>
      <w:tr w:rsidR="00F423E4" w:rsidRPr="003723E0" w:rsidTr="00660EB8">
        <w:trPr>
          <w:trHeight w:val="9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1. Санитарное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Соблюдении</w:t>
            </w:r>
            <w:proofErr w:type="gramEnd"/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</w:t>
            </w:r>
            <w:proofErr w:type="gram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пид</w:t>
            </w:r>
            <w:proofErr w:type="spell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режима,                             проведение генеральной уборки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3. Маркировка пост</w:t>
            </w:r>
            <w:proofErr w:type="gram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елья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Соответствии </w:t>
            </w: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Групповые помещения</w:t>
            </w: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Визуальное 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Ежедневно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  <w:p w:rsidR="00F423E4" w:rsidRPr="003723E0" w:rsidRDefault="00F423E4" w:rsidP="00660EB8">
            <w:pPr>
              <w:snapToGrid w:val="0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Санитарный журнал по группам.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на административной планерке при </w:t>
            </w: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заведующей 1 раз в месяц</w:t>
            </w:r>
          </w:p>
        </w:tc>
      </w:tr>
      <w:tr w:rsidR="00F423E4" w:rsidRPr="003723E0" w:rsidTr="00660EB8">
        <w:trPr>
          <w:trHeight w:val="48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Воспи</w:t>
            </w:r>
            <w:proofErr w:type="spell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423E4" w:rsidRPr="003723E0" w:rsidRDefault="00F423E4" w:rsidP="00660EB8">
            <w:pPr>
              <w:snapToGrid w:val="0"/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татель</w:t>
            </w:r>
            <w:proofErr w:type="spellEnd"/>
          </w:p>
          <w:p w:rsidR="00F423E4" w:rsidRPr="003723E0" w:rsidRDefault="00F423E4" w:rsidP="00660EB8">
            <w:pPr>
              <w:snapToGrid w:val="0"/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    посещаемости.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График    проветривания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обработки игрушек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маркировки мебели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Сан </w:t>
            </w: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ПиН</w:t>
            </w:r>
            <w:proofErr w:type="spell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Сан </w:t>
            </w: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ПиН</w:t>
            </w:r>
            <w:proofErr w:type="spell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росту </w:t>
            </w: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Табеля групп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табелей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Визуальное            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Визуальное 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Визуальное 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ежедневно</w:t>
            </w: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 на планерке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 на планерке</w:t>
            </w: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 на планерке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справка на совещании при заведующей 2 раза в год</w:t>
            </w:r>
          </w:p>
        </w:tc>
      </w:tr>
      <w:tr w:rsidR="00F423E4" w:rsidRPr="003723E0" w:rsidTr="00660EB8">
        <w:trPr>
          <w:trHeight w:val="4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Повар </w:t>
            </w: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Кухонные</w:t>
            </w: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качественное приготовление пищи с соблюдением норм питания.</w:t>
            </w:r>
          </w:p>
          <w:p w:rsidR="00F423E4" w:rsidRPr="003723E0" w:rsidRDefault="00F423E4" w:rsidP="00660E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Своевременная выдача продуктов питания.</w:t>
            </w:r>
          </w:p>
          <w:p w:rsidR="00F423E4" w:rsidRPr="003723E0" w:rsidRDefault="00F423E4" w:rsidP="00660E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температурных режимов при хранении продуктов.</w:t>
            </w:r>
          </w:p>
          <w:p w:rsidR="00F423E4" w:rsidRPr="003723E0" w:rsidRDefault="00F423E4" w:rsidP="00660E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температурного режима при мытье посуды и инвентаря.</w:t>
            </w:r>
          </w:p>
          <w:p w:rsidR="00F423E4" w:rsidRPr="003723E0" w:rsidRDefault="00F423E4" w:rsidP="00660E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Маркировка инвентаря.</w:t>
            </w:r>
          </w:p>
          <w:p w:rsidR="00F423E4" w:rsidRPr="003723E0" w:rsidRDefault="00F423E4" w:rsidP="00660E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личной гигиены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меню-требованиям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графика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Сан </w:t>
            </w: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ПиН</w:t>
            </w:r>
            <w:proofErr w:type="spell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работников пищеблока</w:t>
            </w: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Осмотр на гнойничковые заболевания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ежедневно</w:t>
            </w: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tabs>
                <w:tab w:val="left" w:pos="219"/>
              </w:tabs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ежедневно</w:t>
            </w: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Карта должностного контроля, 1 раз в месяц на совещании при заведующей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Карта должностного контроля, 1 раз в месяц на совещании при заведующей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гнойничковых заболеваний 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3E4" w:rsidRPr="003723E0" w:rsidTr="00660EB8">
        <w:trPr>
          <w:trHeight w:val="9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ind w:left="-36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по стирке белья</w:t>
            </w:r>
          </w:p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Своевременность смены белья.</w:t>
            </w:r>
          </w:p>
          <w:p w:rsidR="00F423E4" w:rsidRPr="003723E0" w:rsidRDefault="00F423E4" w:rsidP="00660E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гигиенических и температурных режимов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графика по смене белья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СанПиН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Прачечная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Карта должностного контроля, 1 раз в месяц на совещании при заведующей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3E4" w:rsidRPr="003723E0" w:rsidTr="00660EB8">
        <w:trPr>
          <w:trHeight w:val="9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Кладовщик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Своевременность и качество доставляемых продуктов.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3E4" w:rsidRPr="003723E0" w:rsidRDefault="00F423E4" w:rsidP="00660E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хранения и </w:t>
            </w: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продуктов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Заказ вовремя по меню-требованиям. Вовремя доставлены сертификаты и свидетельства на </w:t>
            </w: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продукты.</w:t>
            </w:r>
          </w:p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 </w:t>
            </w:r>
            <w:proofErr w:type="spell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пищеблок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4" w:rsidRPr="003723E0" w:rsidRDefault="00F423E4" w:rsidP="0066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3E4" w:rsidRPr="003723E0" w:rsidRDefault="00F423E4" w:rsidP="00F423E4">
      <w:pPr>
        <w:rPr>
          <w:rFonts w:ascii="Times New Roman" w:hAnsi="Times New Roman" w:cs="Times New Roman"/>
          <w:sz w:val="24"/>
          <w:szCs w:val="24"/>
        </w:rPr>
      </w:pPr>
    </w:p>
    <w:p w:rsidR="0074393C" w:rsidRPr="003723E0" w:rsidRDefault="0074393C">
      <w:pPr>
        <w:rPr>
          <w:rFonts w:ascii="Times New Roman" w:hAnsi="Times New Roman" w:cs="Times New Roman"/>
          <w:sz w:val="24"/>
          <w:szCs w:val="24"/>
        </w:rPr>
      </w:pPr>
    </w:p>
    <w:sectPr w:rsidR="0074393C" w:rsidRPr="003723E0" w:rsidSect="005C6C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51E6F55"/>
    <w:multiLevelType w:val="hybridMultilevel"/>
    <w:tmpl w:val="5AF2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31881"/>
    <w:multiLevelType w:val="multilevel"/>
    <w:tmpl w:val="47A4DAD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477C1EE4"/>
    <w:multiLevelType w:val="hybridMultilevel"/>
    <w:tmpl w:val="B5EC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A2382"/>
    <w:multiLevelType w:val="hybridMultilevel"/>
    <w:tmpl w:val="312E37C0"/>
    <w:lvl w:ilvl="0" w:tplc="097A0C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664835BE"/>
    <w:multiLevelType w:val="hybridMultilevel"/>
    <w:tmpl w:val="47A4DAD4"/>
    <w:lvl w:ilvl="0" w:tplc="B2DE811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66FD33A9"/>
    <w:multiLevelType w:val="hybridMultilevel"/>
    <w:tmpl w:val="1B702154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71833"/>
    <w:multiLevelType w:val="hybridMultilevel"/>
    <w:tmpl w:val="25BE5E4E"/>
    <w:lvl w:ilvl="0" w:tplc="47D2D526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0">
    <w:nsid w:val="698C7FA8"/>
    <w:multiLevelType w:val="hybridMultilevel"/>
    <w:tmpl w:val="BA06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8502F"/>
    <w:multiLevelType w:val="hybridMultilevel"/>
    <w:tmpl w:val="FD0AF0D4"/>
    <w:lvl w:ilvl="0" w:tplc="75C2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3E4"/>
    <w:rsid w:val="00301234"/>
    <w:rsid w:val="003723E0"/>
    <w:rsid w:val="00593082"/>
    <w:rsid w:val="0074393C"/>
    <w:rsid w:val="009513AD"/>
    <w:rsid w:val="00E814F7"/>
    <w:rsid w:val="00EB775F"/>
    <w:rsid w:val="00F423E4"/>
    <w:rsid w:val="00F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4374</Words>
  <Characters>24935</Characters>
  <Application>Microsoft Office Word</Application>
  <DocSecurity>0</DocSecurity>
  <Lines>207</Lines>
  <Paragraphs>58</Paragraphs>
  <ScaleCrop>false</ScaleCrop>
  <Company>HOME</Company>
  <LinksUpToDate>false</LinksUpToDate>
  <CharactersWithSpaces>29251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7</cp:revision>
  <dcterms:created xsi:type="dcterms:W3CDTF">2016-03-09T10:51:00Z</dcterms:created>
  <dcterms:modified xsi:type="dcterms:W3CDTF">2016-05-13T15:23:00Z</dcterms:modified>
</cp:coreProperties>
</file>